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59A" w:rsidRPr="00195064" w:rsidRDefault="003C759A" w:rsidP="003C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3C759A" w:rsidRPr="00195064" w:rsidRDefault="003C759A" w:rsidP="003C75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195064">
        <w:rPr>
          <w:rFonts w:ascii="Arial" w:eastAsia="Times New Roman" w:hAnsi="Arial" w:cs="Arial"/>
          <w:sz w:val="20"/>
          <w:szCs w:val="20"/>
          <w:lang w:eastAsia="fr-FR"/>
        </w:rPr>
        <w:t>Annexe -</w:t>
      </w:r>
      <w:r w:rsidR="0019506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195064">
        <w:rPr>
          <w:rFonts w:ascii="Arial" w:eastAsia="Times New Roman" w:hAnsi="Arial" w:cs="Arial"/>
          <w:sz w:val="20"/>
          <w:szCs w:val="20"/>
          <w:lang w:eastAsia="fr-FR"/>
        </w:rPr>
        <w:t>Autorisation d’exploitation des droits à l’image</w:t>
      </w:r>
      <w:r w:rsidR="00195064">
        <w:rPr>
          <w:rFonts w:ascii="Arial" w:eastAsia="Times New Roman" w:hAnsi="Arial" w:cs="Arial"/>
          <w:sz w:val="20"/>
          <w:szCs w:val="20"/>
          <w:lang w:eastAsia="fr-FR"/>
        </w:rPr>
        <w:t xml:space="preserve"> personnes majeures</w:t>
      </w: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5064">
        <w:rPr>
          <w:rFonts w:ascii="Arial" w:eastAsia="Times New Roman" w:hAnsi="Arial" w:cs="Arial"/>
          <w:sz w:val="20"/>
          <w:szCs w:val="20"/>
          <w:lang w:eastAsia="fr-FR"/>
        </w:rPr>
        <w:t>Je soussigné(e), Madame, Monsieur,……………………………………………………………….</w:t>
      </w: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5064">
        <w:rPr>
          <w:rFonts w:ascii="Arial" w:eastAsia="Times New Roman" w:hAnsi="Arial" w:cs="Arial"/>
          <w:sz w:val="20"/>
          <w:szCs w:val="20"/>
          <w:lang w:eastAsia="fr-FR"/>
        </w:rPr>
        <w:t>Demeurant à: ............................................................................................................................</w:t>
      </w: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5064">
        <w:rPr>
          <w:rFonts w:ascii="Arial" w:eastAsia="Times New Roman" w:hAnsi="Arial" w:cs="Arial"/>
          <w:sz w:val="20"/>
          <w:szCs w:val="20"/>
          <w:lang w:eastAsia="fr-FR"/>
        </w:rPr>
        <w:t>Autorise expressément CMA France dont les locaux sont situés au 12 avenue Marceau, Paris, 75008 à exploiter, par extraits ou en totalité, les prises de vues réalisées dans le cadre du concours « Madame Artisanat ». Cette autorisation accordée à CMA France s’étend également aux CMA départementales et régionales.</w:t>
      </w: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5064">
        <w:rPr>
          <w:rFonts w:ascii="Arial" w:eastAsia="Times New Roman" w:hAnsi="Arial" w:cs="Arial"/>
          <w:sz w:val="20"/>
          <w:szCs w:val="20"/>
          <w:lang w:eastAsia="fr-FR"/>
        </w:rPr>
        <w:t>Je garantis CMA France, les CMA départementales et régionales contre tous recours, revendications et évictions quelconques.</w:t>
      </w: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5064">
        <w:rPr>
          <w:rFonts w:ascii="Arial" w:eastAsia="Times New Roman" w:hAnsi="Arial" w:cs="Arial"/>
          <w:sz w:val="20"/>
          <w:szCs w:val="20"/>
          <w:lang w:eastAsia="fr-FR"/>
        </w:rPr>
        <w:t>J’autorise</w:t>
      </w:r>
      <w:r w:rsidR="003714A1">
        <w:rPr>
          <w:rFonts w:ascii="Arial" w:eastAsia="Times New Roman" w:hAnsi="Arial" w:cs="Arial"/>
          <w:sz w:val="20"/>
          <w:szCs w:val="20"/>
          <w:lang w:eastAsia="fr-FR"/>
        </w:rPr>
        <w:t xml:space="preserve"> expressément</w:t>
      </w:r>
      <w:r w:rsidRPr="00195064">
        <w:rPr>
          <w:rFonts w:ascii="Arial" w:eastAsia="Times New Roman" w:hAnsi="Arial" w:cs="Arial"/>
          <w:sz w:val="20"/>
          <w:szCs w:val="20"/>
          <w:lang w:eastAsia="fr-FR"/>
        </w:rPr>
        <w:t xml:space="preserve"> CMA France et/ou les CMA départementales et régionales </w:t>
      </w:r>
      <w:bookmarkStart w:id="0" w:name="_GoBack"/>
      <w:bookmarkEnd w:id="0"/>
      <w:r w:rsidRPr="00195064">
        <w:rPr>
          <w:rFonts w:ascii="Arial" w:eastAsia="Times New Roman" w:hAnsi="Arial" w:cs="Arial"/>
          <w:sz w:val="20"/>
          <w:szCs w:val="20"/>
          <w:lang w:eastAsia="fr-FR"/>
        </w:rPr>
        <w:t>à sélectionner librement tout ou partie des prises de vue, ainsi qu’à ajouter ou retirer tous sons, textes, incrustations, ou à intervenir par tous procédés (tel que le floutage ou le recadrage), afin notamment de tenir compte des contraintes techniques et/ou légales.</w:t>
      </w: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5064">
        <w:rPr>
          <w:rFonts w:ascii="Arial" w:eastAsia="Times New Roman" w:hAnsi="Arial" w:cs="Arial"/>
          <w:sz w:val="20"/>
          <w:szCs w:val="20"/>
          <w:lang w:eastAsia="fr-FR"/>
        </w:rPr>
        <w:t>Cette autorisation comprend le droit de représenter, de reproduire et d’adapter les prises de vue, à titre gracieux, sans aucune contrepartie de quelque nature que ce soit, par CMA France et/ou les CMA départementales et régionales, à titre principal et/ou accessoire, pour ses besoins de promotion ou d’information du public interne ou externe sur le concours « Madame Artisanat »:</w:t>
      </w: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5064">
        <w:rPr>
          <w:rFonts w:ascii="Arial" w:eastAsia="Times New Roman" w:hAnsi="Arial" w:cs="Arial"/>
          <w:sz w:val="20"/>
          <w:szCs w:val="20"/>
          <w:lang w:eastAsia="fr-FR"/>
        </w:rPr>
        <w:t xml:space="preserve">- par tous procédés de communication sur tous réseaux et/ou systèmes numériques actuels ou futurs tels que notamment Internet, y compris les réseaux sociaux de CMA France et/ou </w:t>
      </w:r>
      <w:r w:rsidR="00195064" w:rsidRPr="00195064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195064">
        <w:rPr>
          <w:rFonts w:ascii="Arial" w:eastAsia="Times New Roman" w:hAnsi="Arial" w:cs="Arial"/>
          <w:sz w:val="20"/>
          <w:szCs w:val="20"/>
          <w:lang w:eastAsia="fr-FR"/>
        </w:rPr>
        <w:t>es CMA départementales et régionales, ou tout système destiné aux téléphones mobiles, et par tous procédés actuels ou futurs de télédiffusion ;</w:t>
      </w: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5064">
        <w:rPr>
          <w:rFonts w:ascii="Arial" w:eastAsia="Times New Roman" w:hAnsi="Arial" w:cs="Arial"/>
          <w:sz w:val="20"/>
          <w:szCs w:val="20"/>
          <w:lang w:eastAsia="fr-FR"/>
        </w:rPr>
        <w:t>- sur support papier et dématérialisé et tous supports d’enregistrement, actuels ou futurs, notamment graphique, numérique, électronique ou sur toute mémoire stockant des informations numérisées;</w:t>
      </w: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5064">
        <w:rPr>
          <w:rFonts w:ascii="Arial" w:eastAsia="Times New Roman" w:hAnsi="Arial" w:cs="Arial"/>
          <w:sz w:val="20"/>
          <w:szCs w:val="20"/>
          <w:lang w:eastAsia="fr-FR"/>
        </w:rPr>
        <w:t>- dans le cadre d’une intégration dans une œuvre multimédia, quel que soit le support;</w:t>
      </w: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5064">
        <w:rPr>
          <w:rFonts w:ascii="Arial" w:eastAsia="Times New Roman" w:hAnsi="Arial" w:cs="Arial"/>
          <w:sz w:val="20"/>
          <w:szCs w:val="20"/>
          <w:lang w:eastAsia="fr-FR"/>
        </w:rPr>
        <w:t>- sous toutes adaptations ou traductions, françaises ou étrangères, en ce compris les montages le cas échéant.</w:t>
      </w: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5064">
        <w:rPr>
          <w:rFonts w:ascii="Arial" w:eastAsia="Times New Roman" w:hAnsi="Arial" w:cs="Arial"/>
          <w:sz w:val="20"/>
          <w:szCs w:val="20"/>
          <w:lang w:eastAsia="fr-FR"/>
        </w:rPr>
        <w:t xml:space="preserve">Cette autorisation est valable pour le monde entier, pour une durée de trois (3) ans à compter de la signature de la présente autorisation. </w:t>
      </w: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5064">
        <w:rPr>
          <w:rFonts w:ascii="Arial" w:eastAsia="Times New Roman" w:hAnsi="Arial" w:cs="Arial"/>
          <w:sz w:val="20"/>
          <w:szCs w:val="20"/>
          <w:lang w:eastAsia="fr-FR"/>
        </w:rPr>
        <w:t>Cette autorisation est consentie à titre gracieux. Je garantis que je ne suis pas lié(e) par un contrat exclusif relatif à l’utilisation de mon image. CMA France et/ou les CMA départementales et régionales pourront à tout moment interrompre momentanément et/ou cesser l’exploitation de tout ou partie des prises de vue, sans que cela ne constitue pour CMA France et/ou les CMA départementales et régionales une renonciation aux droits cédés au titre de la présente autorisation.</w:t>
      </w: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5064">
        <w:rPr>
          <w:rFonts w:ascii="Arial" w:eastAsia="Times New Roman" w:hAnsi="Arial" w:cs="Arial"/>
          <w:sz w:val="20"/>
          <w:szCs w:val="20"/>
          <w:lang w:eastAsia="fr-FR"/>
        </w:rPr>
        <w:t xml:space="preserve">Tout différend relatif à l’interprétation ou à l’exclusion de la présente autorisation doit être résolu à l’amiable à compter de la survenance du différend. Dans le cas d’une non-résolution à l’amiable, il pourra être soumis au Tribunal compétent. </w:t>
      </w: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5064">
        <w:rPr>
          <w:rFonts w:ascii="Arial" w:eastAsia="Times New Roman" w:hAnsi="Arial" w:cs="Arial"/>
          <w:sz w:val="20"/>
          <w:szCs w:val="20"/>
          <w:lang w:eastAsia="fr-FR"/>
        </w:rPr>
        <w:t>Fait à .............................................................................,</w:t>
      </w: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5064">
        <w:rPr>
          <w:rFonts w:ascii="Arial" w:eastAsia="Times New Roman" w:hAnsi="Arial" w:cs="Arial"/>
          <w:sz w:val="20"/>
          <w:szCs w:val="20"/>
          <w:lang w:eastAsia="fr-FR"/>
        </w:rPr>
        <w:t xml:space="preserve"> le ......................................................</w:t>
      </w:r>
    </w:p>
    <w:p w:rsidR="003C759A" w:rsidRPr="00195064" w:rsidRDefault="003C759A" w:rsidP="003C75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C759A" w:rsidRPr="00195064" w:rsidRDefault="003C759A" w:rsidP="003C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95064">
        <w:rPr>
          <w:rFonts w:ascii="Arial" w:eastAsia="Times New Roman" w:hAnsi="Arial" w:cs="Arial"/>
          <w:sz w:val="20"/>
          <w:szCs w:val="20"/>
          <w:lang w:eastAsia="fr-FR"/>
        </w:rPr>
        <w:t>Signature précédée de la mention «bon pour autorisation»</w:t>
      </w:r>
    </w:p>
    <w:p w:rsidR="003C759A" w:rsidRPr="00195064" w:rsidRDefault="003C759A" w:rsidP="003C759A">
      <w:pPr>
        <w:jc w:val="both"/>
        <w:rPr>
          <w:sz w:val="20"/>
          <w:szCs w:val="20"/>
        </w:rPr>
      </w:pPr>
    </w:p>
    <w:p w:rsidR="003C759A" w:rsidRPr="00195064" w:rsidRDefault="003C759A" w:rsidP="003C759A">
      <w:pPr>
        <w:rPr>
          <w:sz w:val="20"/>
          <w:szCs w:val="20"/>
        </w:rPr>
      </w:pPr>
    </w:p>
    <w:p w:rsidR="004F2457" w:rsidRPr="00195064" w:rsidRDefault="004F2457" w:rsidP="00F609BA">
      <w:pPr>
        <w:jc w:val="both"/>
        <w:rPr>
          <w:sz w:val="20"/>
          <w:szCs w:val="20"/>
        </w:rPr>
      </w:pPr>
    </w:p>
    <w:sectPr w:rsidR="004F2457" w:rsidRPr="0019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BA"/>
    <w:rsid w:val="00195064"/>
    <w:rsid w:val="003714A1"/>
    <w:rsid w:val="003C759A"/>
    <w:rsid w:val="004F2457"/>
    <w:rsid w:val="00CC182A"/>
    <w:rsid w:val="00F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E2B0"/>
  <w15:chartTrackingRefBased/>
  <w15:docId w15:val="{893A7D39-0EB2-400C-A9D4-4B47DB58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F6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09B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609BA"/>
    <w:rPr>
      <w:color w:val="800080"/>
      <w:u w:val="single"/>
    </w:rPr>
  </w:style>
  <w:style w:type="character" w:customStyle="1" w:styleId="highlight">
    <w:name w:val="highlight"/>
    <w:basedOn w:val="Policepardfaut"/>
    <w:rsid w:val="00F6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A - Document" ma:contentTypeID="0x010100601B091254F9544B8BC5DD259231D9DE00F47D863335489F4F92ED1C9328D5EA4C" ma:contentTypeVersion="19" ma:contentTypeDescription="Crée un document." ma:contentTypeScope="" ma:versionID="44d8b94d7afaecdf347c9ea6f288780b">
  <xsd:schema xmlns:xsd="http://www.w3.org/2001/XMLSchema" xmlns:xs="http://www.w3.org/2001/XMLSchema" xmlns:p="http://schemas.microsoft.com/office/2006/metadata/properties" xmlns:ns1="http://schemas.microsoft.com/sharepoint/v3" xmlns:ns2="99c3b083-4de9-4598-9612-7f1ba527f8d5" xmlns:ns3="f490fe02-a0c6-49e5-93d4-4cc018d1d419" xmlns:ns4="http://schemas.microsoft.com/sharepoint/v4" targetNamespace="http://schemas.microsoft.com/office/2006/metadata/properties" ma:root="true" ma:fieldsID="8ae8c93be3da10cf847c350c360bfc1a" ns1:_="" ns2:_="" ns3:_="" ns4:_="">
    <xsd:import namespace="http://schemas.microsoft.com/sharepoint/v3"/>
    <xsd:import namespace="99c3b083-4de9-4598-9612-7f1ba527f8d5"/>
    <xsd:import namespace="f490fe02-a0c6-49e5-93d4-4cc018d1d4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MADocumentTypologieTaxHTField0" minOccurs="0"/>
                <xsd:element ref="ns2:CMAMotCleTaxHTField0" minOccurs="0"/>
                <xsd:element ref="ns2:CMAThemeTaxHTField0" minOccurs="0"/>
                <xsd:element ref="ns2:CMA_DateEnregistrement" minOccurs="0"/>
                <xsd:element ref="ns2:CMA_DateSuppression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de la stratégie" ma:description="" ma:hidden="true" ma:internalName="_dlc_Exempt" ma:readOnly="true">
      <xsd:simpleType>
        <xsd:restriction base="dms:Unknown"/>
      </xsd:simpleType>
    </xsd:element>
    <xsd:element name="_dlc_ExpireDateSaved" ma:index="18" nillable="true" ma:displayName="Date d’expiration d’origine" ma:description="" ma:hidden="true" ma:internalName="_dlc_ExpireDateSaved" ma:readOnly="true">
      <xsd:simpleType>
        <xsd:restriction base="dms:DateTime"/>
      </xsd:simpleType>
    </xsd:element>
    <xsd:element name="_dlc_ExpireDate" ma:index="19" nillable="true" ma:displayName="Date d’expiration" ma:description="" ma:hidden="true" ma:indexed="true" ma:internalName="_dlc_ExpireDate" ma:readOnly="true">
      <xsd:simpleType>
        <xsd:restriction base="dms:DateTime"/>
      </xsd:simpleType>
    </xsd:element>
    <xsd:element name="AverageRating" ma:index="21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22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23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25" nillable="true" ma:displayName="Nombre de « J'aime »" ma:internalName="LikesCount">
      <xsd:simpleType>
        <xsd:restriction base="dms:Unknown"/>
      </xsd:simpleType>
    </xsd:element>
    <xsd:element name="LikedBy" ma:index="26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DeclaredRecord" ma:index="28" nillable="true" ma:displayName="Enregistrement déclaré" ma:description="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État de conservation et d’enregistremen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3b083-4de9-4598-9612-7f1ba527f8d5" elementFormDefault="qualified">
    <xsd:import namespace="http://schemas.microsoft.com/office/2006/documentManagement/types"/>
    <xsd:import namespace="http://schemas.microsoft.com/office/infopath/2007/PartnerControls"/>
    <xsd:element name="CMADocumentTypologieTaxHTField0" ma:index="12" nillable="true" ma:taxonomy="true" ma:internalName="CMADocumentTypologieTaxHTField0" ma:taxonomyFieldName="CMADocumentTypologie" ma:displayName="Typologie" ma:readOnly="false" ma:fieldId="{dd4a1312-2404-4d15-bd63-edf5f7052e1b}" ma:taxonomyMulti="true" ma:sspId="1b244a01-48c3-4600-a2fd-a24aa1a613c4" ma:termSetId="efd644b1-5b79-458c-8bbd-7cdfa40947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AMotCleTaxHTField0" ma:index="13" nillable="true" ma:taxonomy="true" ma:internalName="CMAMotCleTaxHTField0" ma:taxonomyFieldName="CMAMotCle" ma:displayName="Mots clé(s)" ma:readOnly="false" ma:fieldId="{ef9c5439-2720-4a92-a17a-44a4e2f00201}" ma:taxonomyMulti="true" ma:sspId="1b244a01-48c3-4600-a2fd-a24aa1a613c4" ma:termSetId="3f00a342-a1ef-453a-823c-0ef82c6e094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MAThemeTaxHTField0" ma:index="14" nillable="true" ma:taxonomy="true" ma:internalName="CMAThemeTaxHTField0" ma:taxonomyFieldName="CMATheme" ma:displayName="Thème" ma:readOnly="false" ma:fieldId="{be829ac4-ad14-49e6-b7b2-6959dae1bc89}" ma:taxonomyMulti="true" ma:sspId="1b244a01-48c3-4600-a2fd-a24aa1a613c4" ma:termSetId="afad0772-19fb-429d-8e50-d7a9c88be9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A_DateEnregistrement" ma:index="15" nillable="true" ma:displayName="Date d'enregistrement" ma:format="DateTime" ma:internalName="CMA_DateEnregistrement">
      <xsd:simpleType>
        <xsd:restriction base="dms:DateTime"/>
      </xsd:simpleType>
    </xsd:element>
    <xsd:element name="CMA_DateSuppression" ma:index="16" nillable="true" ma:displayName="Date de suppression" ma:format="DateTime" ma:internalName="CMA_DateSuppres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0fe02-a0c6-49e5-93d4-4cc018d1d4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description="" ma:hidden="true" ma:list="{10455a09-a736-4672-ab95-b8619a1a7d80}" ma:internalName="TaxCatchAll" ma:showField="CatchAllData" ma:web="f490fe02-a0c6-49e5-93d4-4cc018d1d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CMAMotCleTaxHTField0 xmlns="99c3b083-4de9-4598-9612-7f1ba527f8d5">
      <Terms xmlns="http://schemas.microsoft.com/office/infopath/2007/PartnerControls"/>
    </CMAMotCleTaxHTField0>
    <CMA_DateEnregistrement xmlns="99c3b083-4de9-4598-9612-7f1ba527f8d5" xsi:nil="true"/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CMA_DateSuppression xmlns="99c3b083-4de9-4598-9612-7f1ba527f8d5" xsi:nil="true"/>
    <CMAThemeTaxHTField0 xmlns="99c3b083-4de9-4598-9612-7f1ba527f8d5">
      <Terms xmlns="http://schemas.microsoft.com/office/infopath/2007/PartnerControls"/>
    </CMAThemeTaxHTField0>
    <TaxCatchAll xmlns="f490fe02-a0c6-49e5-93d4-4cc018d1d419"/>
    <CMADocumentTypologieTaxHTField0 xmlns="99c3b083-4de9-4598-9612-7f1ba527f8d5">
      <Terms xmlns="http://schemas.microsoft.com/office/infopath/2007/PartnerControls"/>
    </CMADocumentTypologieTaxHTField0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CMA - Document - Règle de rétention</p:Name>
  <p:Description/>
  <p:Statement/>
  <p:PolicyItems>
    <p:PolicyItem featureId="Microsoft.Office.RecordsManagement.PolicyFeatures.Expiration" staticId="0x010100601B091254F9544B8BC5DD259231D9DE|-484412996" UniqueId="67d07e69-7ac3-4232-a9fa-2c2cb0ccc37a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0</number>
                  <property>CMA_DateEnregistrement</property>
                  <period>days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0</number>
                  <property>CMA_DateSuppression</property>
                  <period>days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FF4DEA2F-3423-48E2-8C2F-E57A6DE54D69}"/>
</file>

<file path=customXml/itemProps2.xml><?xml version="1.0" encoding="utf-8"?>
<ds:datastoreItem xmlns:ds="http://schemas.openxmlformats.org/officeDocument/2006/customXml" ds:itemID="{FF1AC4FB-0F5D-4561-BB62-AB022B07A873}"/>
</file>

<file path=customXml/itemProps3.xml><?xml version="1.0" encoding="utf-8"?>
<ds:datastoreItem xmlns:ds="http://schemas.openxmlformats.org/officeDocument/2006/customXml" ds:itemID="{FE059786-7C7D-4E60-A659-6D8B581458BF}"/>
</file>

<file path=customXml/itemProps4.xml><?xml version="1.0" encoding="utf-8"?>
<ds:datastoreItem xmlns:ds="http://schemas.openxmlformats.org/officeDocument/2006/customXml" ds:itemID="{ED409123-FCCC-4162-BC7E-C09FC7601D49}"/>
</file>

<file path=customXml/itemProps5.xml><?xml version="1.0" encoding="utf-8"?>
<ds:datastoreItem xmlns:ds="http://schemas.openxmlformats.org/officeDocument/2006/customXml" ds:itemID="{6AB99387-A259-4EE7-AC3D-97810C42A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DESHAYES Anne</dc:creator>
  <cp:keywords/>
  <dc:description/>
  <cp:lastModifiedBy>DESHAYES Anne</cp:lastModifiedBy>
  <cp:revision>2</cp:revision>
  <dcterms:created xsi:type="dcterms:W3CDTF">2020-08-26T10:39:00Z</dcterms:created>
  <dcterms:modified xsi:type="dcterms:W3CDTF">2020-08-26T12:22:00Z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0x010100601B091254F9544B8BC5DD259231D9DE00F47D863335489F4F92ED1C9328D5EA4C</vt:lpwstr>
  </property>
  <property fmtid="{D5CDD505-2E9C-101B-9397-08002B2CF9AE}" pid="3" name="_dlc_policyId">
    <vt:lpwstr>0x010100601B091254F9544B8BC5DD259231D9DE|-484412996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id="Microsoft.Office.RecordsManagement.PolicyFeatures.Expiration.Formula.BuiltIn"&gt;&lt;number&gt;0&lt;/number&gt;&lt;property&gt;CMA_DateEnregistrement&lt;/property&gt;&lt;period&gt;days&lt;/period&gt;&lt;/formula&gt;</vt:lpwstr>
  </property>
  <property fmtid="{D5CDD505-2E9C-101B-9397-08002B2CF9AE}" pid="5" name="CMAMotCle">
    <vt:lpwstr/>
  </property>
  <property fmtid="{D5CDD505-2E9C-101B-9397-08002B2CF9AE}" pid="6" name="CMADocumentTypologie">
    <vt:lpwstr/>
  </property>
  <property fmtid="{D5CDD505-2E9C-101B-9397-08002B2CF9AE}" pid="7" name="CMATheme">
    <vt:lpwstr/>
  </property>
</Properties>
</file>